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AB7DD7" w14:textId="77777777" w:rsidR="00DD21A6" w:rsidRDefault="00DD21A6" w:rsidP="00DD21A6">
      <w:pPr>
        <w:pStyle w:val="Normaalweb"/>
        <w:spacing w:before="0" w:beforeAutospacing="0"/>
        <w:rPr>
          <w:rFonts w:ascii="Arial" w:hAnsi="Arial" w:cs="Arial"/>
        </w:rPr>
      </w:pPr>
      <w:r>
        <w:rPr>
          <w:rFonts w:ascii="Arial" w:hAnsi="Arial" w:cs="Arial"/>
          <w:b/>
          <w:bCs/>
        </w:rPr>
        <w:t>OVEREENKOMST EIGEN BIJDRAGE AUTO VAN DE ZAAK</w:t>
      </w:r>
    </w:p>
    <w:p w14:paraId="210B726B" w14:textId="77777777" w:rsidR="00DD21A6" w:rsidRDefault="00DD21A6" w:rsidP="00DD21A6">
      <w:pPr>
        <w:pStyle w:val="Normaalweb"/>
        <w:spacing w:before="0" w:beforeAutospacing="0"/>
        <w:rPr>
          <w:rFonts w:ascii="Arial" w:hAnsi="Arial" w:cs="Arial"/>
          <w:b/>
          <w:bCs/>
        </w:rPr>
      </w:pPr>
    </w:p>
    <w:p w14:paraId="45077C38" w14:textId="2C2EF8CC" w:rsidR="00DD21A6" w:rsidRDefault="00DD21A6" w:rsidP="00DD21A6">
      <w:pPr>
        <w:pStyle w:val="Normaalweb"/>
        <w:spacing w:before="0" w:beforeAutospacing="0"/>
        <w:rPr>
          <w:rFonts w:ascii="Arial" w:hAnsi="Arial" w:cs="Arial"/>
        </w:rPr>
      </w:pPr>
      <w:r>
        <w:rPr>
          <w:rFonts w:ascii="Arial" w:hAnsi="Arial" w:cs="Arial"/>
          <w:b/>
          <w:bCs/>
        </w:rPr>
        <w:t>Ondergetekenden:</w:t>
      </w:r>
    </w:p>
    <w:p w14:paraId="4B354563" w14:textId="77777777" w:rsidR="00DD21A6" w:rsidRDefault="00DD21A6" w:rsidP="00DD21A6">
      <w:pPr>
        <w:pStyle w:val="Normaalweb"/>
        <w:numPr>
          <w:ilvl w:val="0"/>
          <w:numId w:val="1"/>
        </w:numPr>
        <w:spacing w:before="0" w:beforeAutospacing="0"/>
        <w:rPr>
          <w:rFonts w:ascii="Arial" w:hAnsi="Arial" w:cs="Arial"/>
        </w:rPr>
      </w:pPr>
      <w:r>
        <w:rPr>
          <w:rFonts w:ascii="Arial" w:hAnsi="Arial" w:cs="Arial"/>
          <w:b/>
          <w:bCs/>
        </w:rPr>
        <w:t>Werkgever:</w:t>
      </w:r>
      <w:r>
        <w:rPr>
          <w:rFonts w:ascii="Arial" w:hAnsi="Arial" w:cs="Arial"/>
        </w:rPr>
        <w:t xml:space="preserve"> [Naam werkgever], gevestigd te [Plaatsnaam], vertegenwoordigd door [Naam vertegenwoordiger]</w:t>
      </w:r>
    </w:p>
    <w:p w14:paraId="55B3C706" w14:textId="77777777" w:rsidR="00DD21A6" w:rsidRDefault="00DD21A6" w:rsidP="00DD21A6">
      <w:pPr>
        <w:pStyle w:val="Normaalweb"/>
        <w:numPr>
          <w:ilvl w:val="0"/>
          <w:numId w:val="1"/>
        </w:numPr>
        <w:spacing w:before="0" w:beforeAutospacing="0"/>
        <w:rPr>
          <w:rFonts w:ascii="Arial" w:hAnsi="Arial" w:cs="Arial"/>
        </w:rPr>
      </w:pPr>
      <w:r>
        <w:rPr>
          <w:rFonts w:ascii="Arial" w:hAnsi="Arial" w:cs="Arial"/>
          <w:b/>
          <w:bCs/>
        </w:rPr>
        <w:t>Werknemer:</w:t>
      </w:r>
      <w:r>
        <w:rPr>
          <w:rFonts w:ascii="Arial" w:hAnsi="Arial" w:cs="Arial"/>
        </w:rPr>
        <w:t xml:space="preserve"> [Naam werknemer], wonende te [Plaatsnaam]</w:t>
      </w:r>
    </w:p>
    <w:p w14:paraId="6CE705C5" w14:textId="77777777" w:rsidR="00DD21A6" w:rsidRDefault="00DD21A6" w:rsidP="00DD21A6">
      <w:pPr>
        <w:pStyle w:val="Normaalweb"/>
        <w:spacing w:before="0" w:beforeAutospacing="0"/>
        <w:rPr>
          <w:rFonts w:ascii="Arial" w:hAnsi="Arial" w:cs="Arial"/>
        </w:rPr>
      </w:pPr>
      <w:r>
        <w:rPr>
          <w:rFonts w:ascii="Arial" w:hAnsi="Arial" w:cs="Arial"/>
          <w:b/>
          <w:bCs/>
        </w:rPr>
        <w:t>Komen het volgende overeen:</w:t>
      </w:r>
    </w:p>
    <w:p w14:paraId="75D5598A" w14:textId="2D39C341" w:rsidR="00DD21A6" w:rsidRDefault="00DD21A6" w:rsidP="00DD21A6">
      <w:pPr>
        <w:pStyle w:val="Normaalweb"/>
        <w:numPr>
          <w:ilvl w:val="0"/>
          <w:numId w:val="2"/>
        </w:numPr>
        <w:spacing w:before="0" w:beforeAutospacing="0"/>
        <w:rPr>
          <w:rFonts w:ascii="Arial" w:hAnsi="Arial" w:cs="Arial"/>
        </w:rPr>
      </w:pPr>
      <w:r>
        <w:rPr>
          <w:rFonts w:ascii="Arial" w:hAnsi="Arial" w:cs="Arial"/>
          <w:b/>
          <w:bCs/>
        </w:rPr>
        <w:t>Auto van de zaak &amp; Bijtelling</w:t>
      </w:r>
      <w:r>
        <w:rPr>
          <w:rFonts w:ascii="Arial" w:hAnsi="Arial" w:cs="Arial"/>
        </w:rPr>
        <w:t xml:space="preserve"> </w:t>
      </w:r>
      <w:r>
        <w:rPr>
          <w:rFonts w:ascii="Arial" w:hAnsi="Arial" w:cs="Arial"/>
        </w:rPr>
        <w:br/>
      </w:r>
      <w:r>
        <w:rPr>
          <w:rFonts w:ascii="Arial" w:hAnsi="Arial" w:cs="Arial"/>
        </w:rPr>
        <w:t xml:space="preserve">Werknemer heeft voor het werk een auto van de zaak ter beschikking gekregen. Omdat deze auto ook privé gebruikt mag worden, past werkgever maandelijks een fiscale bijtelling toe op het salaris, volgens de regels van de Belastingdienst. </w:t>
      </w:r>
      <w:r>
        <w:rPr>
          <w:rFonts w:ascii="Arial" w:hAnsi="Arial" w:cs="Arial"/>
        </w:rPr>
        <w:br/>
      </w:r>
    </w:p>
    <w:p w14:paraId="14D8F075" w14:textId="17647704" w:rsidR="00DD21A6" w:rsidRDefault="00DD21A6" w:rsidP="00DD21A6">
      <w:pPr>
        <w:pStyle w:val="Normaalweb"/>
        <w:numPr>
          <w:ilvl w:val="0"/>
          <w:numId w:val="2"/>
        </w:numPr>
        <w:spacing w:before="0" w:beforeAutospacing="0"/>
        <w:rPr>
          <w:rFonts w:ascii="Arial" w:hAnsi="Arial" w:cs="Arial"/>
        </w:rPr>
      </w:pPr>
      <w:r>
        <w:rPr>
          <w:rFonts w:ascii="Arial" w:hAnsi="Arial" w:cs="Arial"/>
          <w:b/>
          <w:bCs/>
        </w:rPr>
        <w:t>Eigen bijdrage en verrekening autokosten</w:t>
      </w:r>
      <w:r>
        <w:rPr>
          <w:rFonts w:ascii="Arial" w:hAnsi="Arial" w:cs="Arial"/>
        </w:rPr>
        <w:t xml:space="preserve"> </w:t>
      </w:r>
      <w:r>
        <w:rPr>
          <w:rFonts w:ascii="Arial" w:hAnsi="Arial" w:cs="Arial"/>
        </w:rPr>
        <w:br/>
      </w:r>
      <w:r>
        <w:rPr>
          <w:rFonts w:ascii="Arial" w:hAnsi="Arial" w:cs="Arial"/>
        </w:rPr>
        <w:t xml:space="preserve">Werkgever en werknemer spreken af dat </w:t>
      </w:r>
      <w:proofErr w:type="spellStart"/>
      <w:r>
        <w:rPr>
          <w:rFonts w:ascii="Arial" w:hAnsi="Arial" w:cs="Arial"/>
        </w:rPr>
        <w:t>autogerelateerde</w:t>
      </w:r>
      <w:proofErr w:type="spellEnd"/>
      <w:r>
        <w:rPr>
          <w:rFonts w:ascii="Arial" w:hAnsi="Arial" w:cs="Arial"/>
        </w:rPr>
        <w:t xml:space="preserve"> kosten die werknemer zelf betaalt, gelden als een eigen bijdrage voor het privégebruik van de auto. Deze kosten worden (tot maximaal het bedrag van de fiscale bijtelling) ingehouden op of verrekend met de bijtelling privégebruik auto van de zaak. </w:t>
      </w:r>
      <w:r>
        <w:rPr>
          <w:rFonts w:ascii="Arial" w:hAnsi="Arial" w:cs="Arial"/>
        </w:rPr>
        <w:br/>
      </w:r>
    </w:p>
    <w:p w14:paraId="618D6C94" w14:textId="519D376F" w:rsidR="00DD21A6" w:rsidRDefault="00DD21A6" w:rsidP="00DD21A6">
      <w:pPr>
        <w:pStyle w:val="Normaalweb"/>
        <w:numPr>
          <w:ilvl w:val="0"/>
          <w:numId w:val="2"/>
        </w:numPr>
        <w:spacing w:before="0" w:beforeAutospacing="0"/>
        <w:rPr>
          <w:rFonts w:ascii="Arial" w:hAnsi="Arial" w:cs="Arial"/>
        </w:rPr>
      </w:pPr>
      <w:r>
        <w:rPr>
          <w:rFonts w:ascii="Arial" w:hAnsi="Arial" w:cs="Arial"/>
          <w:b/>
          <w:bCs/>
        </w:rPr>
        <w:t>Toepassing en voorbeelden van kosten</w:t>
      </w:r>
      <w:r>
        <w:rPr>
          <w:rFonts w:ascii="Arial" w:hAnsi="Arial" w:cs="Arial"/>
        </w:rPr>
        <w:t xml:space="preserve"> </w:t>
      </w:r>
      <w:r>
        <w:rPr>
          <w:rFonts w:ascii="Arial" w:hAnsi="Arial" w:cs="Arial"/>
        </w:rPr>
        <w:br/>
      </w:r>
      <w:r>
        <w:rPr>
          <w:rFonts w:ascii="Arial" w:hAnsi="Arial" w:cs="Arial"/>
        </w:rPr>
        <w:t xml:space="preserve">Deze afspraak geldt voor alle huidige en toekomstige afspraken over </w:t>
      </w:r>
      <w:proofErr w:type="spellStart"/>
      <w:r>
        <w:rPr>
          <w:rFonts w:ascii="Arial" w:hAnsi="Arial" w:cs="Arial"/>
        </w:rPr>
        <w:t>autogerelateerde</w:t>
      </w:r>
      <w:proofErr w:type="spellEnd"/>
      <w:r>
        <w:rPr>
          <w:rFonts w:ascii="Arial" w:hAnsi="Arial" w:cs="Arial"/>
        </w:rPr>
        <w:t xml:space="preserve"> kosten die werknemer zelf betaalt. Hieronder vallen onder meer: </w:t>
      </w:r>
    </w:p>
    <w:p w14:paraId="098B4CD3" w14:textId="77777777" w:rsidR="00DD21A6" w:rsidRDefault="00DD21A6" w:rsidP="00DD21A6">
      <w:pPr>
        <w:pStyle w:val="Normaalweb"/>
        <w:numPr>
          <w:ilvl w:val="1"/>
          <w:numId w:val="2"/>
        </w:numPr>
        <w:spacing w:before="0" w:beforeAutospacing="0"/>
        <w:rPr>
          <w:rFonts w:ascii="Arial" w:hAnsi="Arial" w:cs="Arial"/>
        </w:rPr>
      </w:pPr>
      <w:r>
        <w:rPr>
          <w:rFonts w:ascii="Arial" w:hAnsi="Arial" w:cs="Arial"/>
        </w:rPr>
        <w:t xml:space="preserve">Parkeerkosten </w:t>
      </w:r>
    </w:p>
    <w:p w14:paraId="400EF313" w14:textId="77777777" w:rsidR="00DD21A6" w:rsidRDefault="00DD21A6" w:rsidP="00DD21A6">
      <w:pPr>
        <w:pStyle w:val="Normaalweb"/>
        <w:numPr>
          <w:ilvl w:val="1"/>
          <w:numId w:val="2"/>
        </w:numPr>
        <w:spacing w:before="0" w:beforeAutospacing="0"/>
        <w:rPr>
          <w:rFonts w:ascii="Arial" w:hAnsi="Arial" w:cs="Arial"/>
        </w:rPr>
      </w:pPr>
      <w:r>
        <w:rPr>
          <w:rFonts w:ascii="Arial" w:hAnsi="Arial" w:cs="Arial"/>
        </w:rPr>
        <w:t xml:space="preserve">Brandstof- en laadkosten </w:t>
      </w:r>
    </w:p>
    <w:p w14:paraId="188FF121" w14:textId="77777777" w:rsidR="00DD21A6" w:rsidRDefault="00DD21A6" w:rsidP="00DD21A6">
      <w:pPr>
        <w:pStyle w:val="Normaalweb"/>
        <w:numPr>
          <w:ilvl w:val="1"/>
          <w:numId w:val="2"/>
        </w:numPr>
        <w:spacing w:before="0" w:beforeAutospacing="0"/>
        <w:rPr>
          <w:rFonts w:ascii="Arial" w:hAnsi="Arial" w:cs="Arial"/>
        </w:rPr>
      </w:pPr>
      <w:r>
        <w:rPr>
          <w:rFonts w:ascii="Arial" w:hAnsi="Arial" w:cs="Arial"/>
        </w:rPr>
        <w:t xml:space="preserve">Tolgelden </w:t>
      </w:r>
    </w:p>
    <w:p w14:paraId="65222E91" w14:textId="77777777" w:rsidR="00DD21A6" w:rsidRDefault="00DD21A6" w:rsidP="00DD21A6">
      <w:pPr>
        <w:pStyle w:val="Normaalweb"/>
        <w:numPr>
          <w:ilvl w:val="1"/>
          <w:numId w:val="2"/>
        </w:numPr>
        <w:spacing w:before="0" w:beforeAutospacing="0"/>
        <w:rPr>
          <w:rFonts w:ascii="Arial" w:hAnsi="Arial" w:cs="Arial"/>
        </w:rPr>
      </w:pPr>
      <w:proofErr w:type="spellStart"/>
      <w:r>
        <w:rPr>
          <w:rFonts w:ascii="Arial" w:hAnsi="Arial" w:cs="Arial"/>
        </w:rPr>
        <w:t>Autowaskosten</w:t>
      </w:r>
      <w:proofErr w:type="spellEnd"/>
      <w:r>
        <w:rPr>
          <w:rFonts w:ascii="Arial" w:hAnsi="Arial" w:cs="Arial"/>
        </w:rPr>
        <w:t xml:space="preserve"> </w:t>
      </w:r>
    </w:p>
    <w:p w14:paraId="6B6157A0" w14:textId="6DACF0BD" w:rsidR="00DD21A6" w:rsidRDefault="00DD21A6" w:rsidP="00DD21A6">
      <w:pPr>
        <w:pStyle w:val="Normaalweb"/>
        <w:numPr>
          <w:ilvl w:val="1"/>
          <w:numId w:val="2"/>
        </w:numPr>
        <w:spacing w:before="0" w:beforeAutospacing="0"/>
        <w:rPr>
          <w:rFonts w:ascii="Arial" w:hAnsi="Arial" w:cs="Arial"/>
        </w:rPr>
      </w:pPr>
      <w:r>
        <w:rPr>
          <w:rFonts w:ascii="Arial" w:hAnsi="Arial" w:cs="Arial"/>
        </w:rPr>
        <w:t xml:space="preserve">Overige directe </w:t>
      </w:r>
      <w:proofErr w:type="spellStart"/>
      <w:r>
        <w:rPr>
          <w:rFonts w:ascii="Arial" w:hAnsi="Arial" w:cs="Arial"/>
        </w:rPr>
        <w:t>autogerelateerde</w:t>
      </w:r>
      <w:proofErr w:type="spellEnd"/>
      <w:r>
        <w:rPr>
          <w:rFonts w:ascii="Arial" w:hAnsi="Arial" w:cs="Arial"/>
        </w:rPr>
        <w:t xml:space="preserve"> kosten </w:t>
      </w:r>
      <w:r>
        <w:rPr>
          <w:rFonts w:ascii="Arial" w:hAnsi="Arial" w:cs="Arial"/>
        </w:rPr>
        <w:br/>
      </w:r>
    </w:p>
    <w:p w14:paraId="07D9E576" w14:textId="72EB8D6B" w:rsidR="00DD21A6" w:rsidRPr="00DD21A6" w:rsidRDefault="00DD21A6" w:rsidP="00DD21A6">
      <w:pPr>
        <w:pStyle w:val="Normaalweb"/>
        <w:numPr>
          <w:ilvl w:val="0"/>
          <w:numId w:val="2"/>
        </w:numPr>
        <w:spacing w:before="0" w:beforeAutospacing="0"/>
        <w:rPr>
          <w:rFonts w:ascii="Arial" w:hAnsi="Arial" w:cs="Arial"/>
        </w:rPr>
      </w:pPr>
      <w:r>
        <w:rPr>
          <w:rFonts w:ascii="Arial" w:hAnsi="Arial" w:cs="Arial"/>
          <w:b/>
          <w:bCs/>
        </w:rPr>
        <w:t>Bewijslast</w:t>
      </w:r>
      <w:r>
        <w:rPr>
          <w:rFonts w:ascii="Arial" w:hAnsi="Arial" w:cs="Arial"/>
        </w:rPr>
        <w:br/>
      </w:r>
      <w:r w:rsidRPr="00DD21A6">
        <w:rPr>
          <w:rFonts w:ascii="Arial" w:hAnsi="Arial" w:cs="Arial"/>
        </w:rPr>
        <w:t>Werknemer levert de originele bonnen of betalingsbewijzen in bij werkgever ter administratie en verantwoording richting de Belastingdienst.</w:t>
      </w:r>
    </w:p>
    <w:p w14:paraId="4D448388" w14:textId="29E2E0BE" w:rsidR="00DD21A6" w:rsidRDefault="00DD21A6" w:rsidP="00DD21A6">
      <w:pPr>
        <w:pStyle w:val="Normaalweb"/>
        <w:spacing w:before="0" w:beforeAutospacing="0"/>
        <w:rPr>
          <w:rFonts w:ascii="Arial" w:hAnsi="Arial" w:cs="Arial"/>
        </w:rPr>
      </w:pPr>
      <w:r>
        <w:rPr>
          <w:rFonts w:ascii="Arial" w:hAnsi="Arial" w:cs="Arial"/>
          <w:b/>
          <w:bCs/>
        </w:rPr>
        <w:t xml:space="preserve">Aldus overeengekomen en in tweevoud ondertekend te [Plaatsnaam] </w:t>
      </w:r>
      <w:r>
        <w:rPr>
          <w:rFonts w:ascii="Arial" w:hAnsi="Arial" w:cs="Arial"/>
          <w:b/>
          <w:bCs/>
        </w:rPr>
        <w:br/>
      </w:r>
      <w:r>
        <w:rPr>
          <w:rFonts w:ascii="Arial" w:hAnsi="Arial" w:cs="Arial"/>
          <w:b/>
          <w:bCs/>
        </w:rPr>
        <w:t>op [Datum]:</w:t>
      </w:r>
    </w:p>
    <w:p w14:paraId="1CF8A44E" w14:textId="77777777" w:rsidR="00DD21A6" w:rsidRDefault="00DD21A6" w:rsidP="00DD21A6">
      <w:pPr>
        <w:pStyle w:val="Normaalweb"/>
        <w:spacing w:before="0" w:beforeAutospacing="0"/>
        <w:rPr>
          <w:rFonts w:ascii="Arial" w:hAnsi="Arial" w:cs="Arial"/>
          <w:b/>
          <w:bCs/>
        </w:rPr>
      </w:pPr>
    </w:p>
    <w:p w14:paraId="5876E3ED" w14:textId="77C629E4" w:rsidR="00DD21A6" w:rsidRDefault="00DD21A6" w:rsidP="00DD21A6">
      <w:pPr>
        <w:pStyle w:val="Normaalweb"/>
        <w:spacing w:before="0" w:beforeAutospacing="0"/>
        <w:rPr>
          <w:rFonts w:ascii="Arial" w:hAnsi="Arial" w:cs="Arial"/>
        </w:rPr>
      </w:pPr>
      <w:r>
        <w:rPr>
          <w:rFonts w:ascii="Arial" w:hAnsi="Arial" w:cs="Arial"/>
          <w:b/>
          <w:bCs/>
        </w:rPr>
        <w:t>Werkgever</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bCs/>
        </w:rPr>
        <w:t>Werknemer</w:t>
      </w:r>
    </w:p>
    <w:p w14:paraId="4943A6D9" w14:textId="04369831" w:rsidR="003849A7" w:rsidRPr="00DD21A6" w:rsidRDefault="00DD21A6" w:rsidP="00DD21A6">
      <w:pPr>
        <w:pStyle w:val="Normaalweb"/>
        <w:spacing w:before="0" w:beforeAutospacing="0"/>
        <w:rPr>
          <w:rFonts w:ascii="Arial" w:hAnsi="Arial" w:cs="Arial"/>
        </w:rPr>
      </w:pPr>
      <w:r>
        <w:rPr>
          <w:rFonts w:ascii="Arial" w:hAnsi="Arial" w:cs="Arial"/>
        </w:rPr>
        <w:t xml:space="preserve">[Naam werkgever]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[Naam werknemer]</w:t>
      </w:r>
      <w:r>
        <w:rPr>
          <w:rFonts w:ascii="Arial" w:hAnsi="Arial" w:cs="Arial"/>
        </w:rPr>
        <w:br/>
      </w:r>
      <w:r>
        <w:rPr>
          <w:rFonts w:ascii="Arial" w:hAnsi="Arial" w:cs="Arial"/>
        </w:rPr>
        <w:br/>
        <w:t>[Handtekening]</w:t>
      </w:r>
      <w:r>
        <w:rPr>
          <w:rFonts w:ascii="Arial" w:hAnsi="Arial" w:cs="Arial"/>
        </w:rPr>
        <w:tab/>
      </w:r>
      <w:r>
        <w:rPr>
          <w:rFonts w:ascii="Arial" w:hAnsi="Arial" w:cs="Arial"/>
        </w:rPr>
        <w:tab/>
      </w:r>
      <w:r>
        <w:rPr>
          <w:rFonts w:ascii="Arial" w:hAnsi="Arial" w:cs="Arial"/>
        </w:rPr>
        <w:tab/>
      </w:r>
      <w:r>
        <w:rPr>
          <w:rFonts w:ascii="Arial" w:hAnsi="Arial" w:cs="Arial"/>
        </w:rPr>
        <w:tab/>
        <w:t>[Handtekening]</w:t>
      </w:r>
    </w:p>
    <w:sectPr w:rsidR="003849A7" w:rsidRPr="00DD21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23301E1"/>
    <w:multiLevelType w:val="multilevel"/>
    <w:tmpl w:val="713ED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973854"/>
    <w:multiLevelType w:val="multilevel"/>
    <w:tmpl w:val="6CD80E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4725433">
    <w:abstractNumId w:val="0"/>
  </w:num>
  <w:num w:numId="2" w16cid:durableId="2544371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1A6"/>
    <w:rsid w:val="001158FE"/>
    <w:rsid w:val="003849A7"/>
    <w:rsid w:val="00DD21A6"/>
    <w:rsid w:val="00E545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FF21111"/>
  <w15:chartTrackingRefBased/>
  <w15:docId w15:val="{FF21593F-AB9E-A84A-8337-4F0B29DE9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D21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D21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D21A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D21A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D21A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D21A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D21A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D21A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D21A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D21A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D21A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D21A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D21A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D21A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D21A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D21A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D21A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D21A6"/>
    <w:rPr>
      <w:rFonts w:eastAsiaTheme="majorEastAsia" w:cstheme="majorBidi"/>
      <w:color w:val="272727" w:themeColor="text1" w:themeTint="D8"/>
    </w:rPr>
  </w:style>
  <w:style w:type="paragraph" w:styleId="Titel">
    <w:name w:val="Title"/>
    <w:basedOn w:val="Standaard"/>
    <w:next w:val="Standaard"/>
    <w:link w:val="TitelChar"/>
    <w:uiPriority w:val="10"/>
    <w:qFormat/>
    <w:rsid w:val="00DD21A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D21A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D21A6"/>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D21A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D21A6"/>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D21A6"/>
    <w:rPr>
      <w:i/>
      <w:iCs/>
      <w:color w:val="404040" w:themeColor="text1" w:themeTint="BF"/>
    </w:rPr>
  </w:style>
  <w:style w:type="paragraph" w:styleId="Lijstalinea">
    <w:name w:val="List Paragraph"/>
    <w:basedOn w:val="Standaard"/>
    <w:uiPriority w:val="34"/>
    <w:qFormat/>
    <w:rsid w:val="00DD21A6"/>
    <w:pPr>
      <w:ind w:left="720"/>
      <w:contextualSpacing/>
    </w:pPr>
  </w:style>
  <w:style w:type="character" w:styleId="Intensievebenadrukking">
    <w:name w:val="Intense Emphasis"/>
    <w:basedOn w:val="Standaardalinea-lettertype"/>
    <w:uiPriority w:val="21"/>
    <w:qFormat/>
    <w:rsid w:val="00DD21A6"/>
    <w:rPr>
      <w:i/>
      <w:iCs/>
      <w:color w:val="0F4761" w:themeColor="accent1" w:themeShade="BF"/>
    </w:rPr>
  </w:style>
  <w:style w:type="paragraph" w:styleId="Duidelijkcitaat">
    <w:name w:val="Intense Quote"/>
    <w:basedOn w:val="Standaard"/>
    <w:next w:val="Standaard"/>
    <w:link w:val="DuidelijkcitaatChar"/>
    <w:uiPriority w:val="30"/>
    <w:qFormat/>
    <w:rsid w:val="00DD21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D21A6"/>
    <w:rPr>
      <w:i/>
      <w:iCs/>
      <w:color w:val="0F4761" w:themeColor="accent1" w:themeShade="BF"/>
    </w:rPr>
  </w:style>
  <w:style w:type="character" w:styleId="Intensieveverwijzing">
    <w:name w:val="Intense Reference"/>
    <w:basedOn w:val="Standaardalinea-lettertype"/>
    <w:uiPriority w:val="32"/>
    <w:qFormat/>
    <w:rsid w:val="00DD21A6"/>
    <w:rPr>
      <w:b/>
      <w:bCs/>
      <w:smallCaps/>
      <w:color w:val="0F4761" w:themeColor="accent1" w:themeShade="BF"/>
      <w:spacing w:val="5"/>
    </w:rPr>
  </w:style>
  <w:style w:type="paragraph" w:styleId="Normaalweb">
    <w:name w:val="Normal (Web)"/>
    <w:basedOn w:val="Standaard"/>
    <w:uiPriority w:val="99"/>
    <w:unhideWhenUsed/>
    <w:rsid w:val="00DD21A6"/>
    <w:pPr>
      <w:spacing w:before="100" w:beforeAutospacing="1" w:after="100" w:afterAutospacing="1"/>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093B71702EB428A97E8F37713D847" ma:contentTypeVersion="16" ma:contentTypeDescription="Een nieuw document maken." ma:contentTypeScope="" ma:versionID="a491c17e9d4ffba98877bcd81f8f18a3">
  <xsd:schema xmlns:xsd="http://www.w3.org/2001/XMLSchema" xmlns:xs="http://www.w3.org/2001/XMLSchema" xmlns:p="http://schemas.microsoft.com/office/2006/metadata/properties" xmlns:ns2="9de01906-4133-4c3d-8b16-e77e7afc41dd" xmlns:ns3="fcbe2dca-696c-4c82-b0ad-c5f0e6700e87" targetNamespace="http://schemas.microsoft.com/office/2006/metadata/properties" ma:root="true" ma:fieldsID="3c6bbc408ceb2294aba2b5f75400a7b8" ns2:_="" ns3:_="">
    <xsd:import namespace="9de01906-4133-4c3d-8b16-e77e7afc41dd"/>
    <xsd:import namespace="fcbe2dca-696c-4c82-b0ad-c5f0e6700e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01906-4133-4c3d-8b16-e77e7afc4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a94b71a0-ef2a-4fe4-ac02-42fa34d48e1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be2dca-696c-4c82-b0ad-c5f0e6700e8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2c387bb-1520-42d0-8ece-2f93b92ec234}" ma:internalName="TaxCatchAll" ma:showField="CatchAllData" ma:web="fcbe2dca-696c-4c82-b0ad-c5f0e6700e8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01906-4133-4c3d-8b16-e77e7afc41dd">
      <Terms xmlns="http://schemas.microsoft.com/office/infopath/2007/PartnerControls"/>
    </lcf76f155ced4ddcb4097134ff3c332f>
    <TaxCatchAll xmlns="fcbe2dca-696c-4c82-b0ad-c5f0e6700e87" xsi:nil="true"/>
  </documentManagement>
</p:properties>
</file>

<file path=customXml/itemProps1.xml><?xml version="1.0" encoding="utf-8"?>
<ds:datastoreItem xmlns:ds="http://schemas.openxmlformats.org/officeDocument/2006/customXml" ds:itemID="{5DB2A177-7B39-4067-8843-C59F22746175}"/>
</file>

<file path=customXml/itemProps2.xml><?xml version="1.0" encoding="utf-8"?>
<ds:datastoreItem xmlns:ds="http://schemas.openxmlformats.org/officeDocument/2006/customXml" ds:itemID="{91D3A764-D07B-4A0B-89CA-04EB05608029}"/>
</file>

<file path=customXml/itemProps3.xml><?xml version="1.0" encoding="utf-8"?>
<ds:datastoreItem xmlns:ds="http://schemas.openxmlformats.org/officeDocument/2006/customXml" ds:itemID="{AEAE61D1-A9C4-45D0-A569-2D29DA12D215}"/>
</file>

<file path=docProps/app.xml><?xml version="1.0" encoding="utf-8"?>
<Properties xmlns="http://schemas.openxmlformats.org/officeDocument/2006/extended-properties" xmlns:vt="http://schemas.openxmlformats.org/officeDocument/2006/docPropsVTypes">
  <Template>Normal.dotm</Template>
  <TotalTime>2</TotalTime>
  <Pages>1</Pages>
  <Words>206</Words>
  <Characters>1279</Characters>
  <Application>Microsoft Office Word</Application>
  <DocSecurity>0</DocSecurity>
  <Lines>31</Lines>
  <Paragraphs>21</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Pluim | 100% Onderhouden</dc:creator>
  <cp:keywords/>
  <dc:description/>
  <cp:lastModifiedBy>Anton Pluim | 100% Onderhouden</cp:lastModifiedBy>
  <cp:revision>2</cp:revision>
  <dcterms:created xsi:type="dcterms:W3CDTF">2026-10-20T12:33:00Z</dcterms:created>
  <dcterms:modified xsi:type="dcterms:W3CDTF">2026-10-20T12:33:00Z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0x010100BE6093B71702EB428A97E8F37713D847</vt:lpwstr>
  </property>
</Properties>
</file>